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A4" w:rsidRPr="00821CA4" w:rsidRDefault="00821CA4" w:rsidP="00821CA4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smallCaps/>
          <w:color w:val="E36C0A" w:themeColor="accent6" w:themeShade="BF"/>
          <w:sz w:val="48"/>
        </w:rPr>
      </w:pPr>
      <w:r w:rsidRPr="00821CA4">
        <w:rPr>
          <w:rStyle w:val="SubtleReference"/>
          <w:rFonts w:ascii="Arial Rounded MT Bold" w:hAnsi="Arial Rounded MT Bold"/>
          <w:color w:val="E36C0A" w:themeColor="accent6" w:themeShade="BF"/>
          <w:sz w:val="32"/>
          <w:highlight w:val="yellow"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3.2pt;margin-top:-37.1pt;width:42.4pt;height:26.15pt;z-index:251660288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6">
              <w:txbxContent>
                <w:p w:rsidR="006C0DD5" w:rsidRPr="006C0DD5" w:rsidRDefault="00F63CAA" w:rsidP="006C0DD5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89</w:t>
                  </w:r>
                </w:p>
              </w:txbxContent>
            </v:textbox>
          </v:shape>
        </w:pict>
      </w:r>
      <w:r w:rsidRPr="00821CA4">
        <w:rPr>
          <w:rFonts w:ascii="Arial Rounded MT Bold" w:eastAsia="Times New Roman" w:hAnsi="Arial Rounded MT Bold" w:cs="Times New Roman"/>
          <w:b/>
          <w:bCs/>
          <w:color w:val="E36C0A" w:themeColor="accent6" w:themeShade="BF"/>
          <w:sz w:val="44"/>
          <w:highlight w:val="yellow"/>
          <w:lang w:val="fr-FR" w:eastAsia="pt-PT"/>
        </w:rPr>
        <w:t>ÉS A MINHA VIDA</w:t>
      </w:r>
      <w:bookmarkStart w:id="0" w:name="_GoBack"/>
      <w:bookmarkEnd w:id="0"/>
      <w:r w:rsidRPr="00821CA4">
        <w:rPr>
          <w:rFonts w:ascii="Arial Rounded MT Bold" w:eastAsia="Times New Roman" w:hAnsi="Arial Rounded MT Bold" w:cs="Times New Roman"/>
          <w:b/>
          <w:bCs/>
          <w:color w:val="E36C0A" w:themeColor="accent6" w:themeShade="BF"/>
          <w:sz w:val="32"/>
          <w:lang w:val="fr-FR" w:eastAsia="pt-PT"/>
        </w:rPr>
        <w:fldChar w:fldCharType="begin"/>
      </w:r>
      <w:r w:rsidRPr="00821CA4">
        <w:rPr>
          <w:rFonts w:ascii="Arial Rounded MT Bold" w:eastAsia="Times New Roman" w:hAnsi="Arial Rounded MT Bold" w:cs="Times New Roman"/>
          <w:b/>
          <w:bCs/>
          <w:color w:val="E36C0A" w:themeColor="accent6" w:themeShade="BF"/>
          <w:sz w:val="32"/>
          <w:lang w:val="fr-FR" w:eastAsia="pt-PT"/>
        </w:rPr>
        <w:instrText xml:space="preserve"> XE "ÉS A MINHA VIDA" </w:instrText>
      </w:r>
      <w:r w:rsidRPr="00821CA4">
        <w:rPr>
          <w:rFonts w:ascii="Arial Rounded MT Bold" w:eastAsia="Times New Roman" w:hAnsi="Arial Rounded MT Bold" w:cs="Times New Roman"/>
          <w:b/>
          <w:bCs/>
          <w:color w:val="E36C0A" w:themeColor="accent6" w:themeShade="BF"/>
          <w:sz w:val="32"/>
          <w:lang w:val="fr-FR" w:eastAsia="pt-PT"/>
        </w:rPr>
        <w:fldChar w:fldCharType="end"/>
      </w:r>
    </w:p>
    <w:p w:rsidR="00821CA4" w:rsidRPr="00821CA4" w:rsidRDefault="00821CA4" w:rsidP="00821CA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t-PT"/>
        </w:rPr>
      </w:pPr>
    </w:p>
    <w:p w:rsidR="00821CA4" w:rsidRPr="00821CA4" w:rsidRDefault="00821CA4" w:rsidP="00821CA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t-PT"/>
        </w:rPr>
      </w:pPr>
    </w:p>
    <w:p w:rsidR="00821CA4" w:rsidRDefault="00821CA4" w:rsidP="00821CA4">
      <w:pPr>
        <w:spacing w:after="0" w:line="24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</w:p>
    <w:p w:rsidR="00821CA4" w:rsidRDefault="00821CA4" w:rsidP="00821CA4">
      <w:pPr>
        <w:spacing w:after="0" w:line="24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</w:p>
    <w:p w:rsidR="00821CA4" w:rsidRDefault="00821CA4" w:rsidP="00821CA4">
      <w:pPr>
        <w:spacing w:after="0" w:line="24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  <w:r w:rsidRPr="00821CA4"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  <w:t>És a minha vida, Cristo meu Senhor</w:t>
      </w: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  <w:r w:rsidRPr="00821CA4"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  <w:t>És o meu caminho, a minha verdade!</w:t>
      </w: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  <w:r w:rsidRPr="00821CA4"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  <w:t>Na Tua palavra, eu caminharei,</w:t>
      </w: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  <w:r w:rsidRPr="00821CA4"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  <w:t>Pois o teu amor me envolve e sempre actua em mim;</w:t>
      </w: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  <w:r w:rsidRPr="00821CA4"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  <w:t>Nada temerei porque Tu estás comigo</w:t>
      </w: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  <w:r w:rsidRPr="00821CA4"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  <w:t>Que eu jamais me afaste de Ti.</w:t>
      </w: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  <w:r w:rsidRPr="00821CA4"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  <w:t>És a minha força, outra eu não tenho</w:t>
      </w: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  <w:r w:rsidRPr="00821CA4"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  <w:t>És a minha paz, minha liberdade!</w:t>
      </w: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  <w:r w:rsidRPr="00821CA4"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  <w:t>Nada nesta vida, nos vai separar</w:t>
      </w: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  <w:r w:rsidRPr="00821CA4"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  <w:t>Sei que a Tua mão amiga o não deixará</w:t>
      </w: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  <w:r w:rsidRPr="00821CA4"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  <w:t>A do mal, a força em mim, não irá vencer</w:t>
      </w:r>
    </w:p>
    <w:p w:rsidR="00821CA4" w:rsidRPr="00821CA4" w:rsidRDefault="00821CA4" w:rsidP="00821CA4">
      <w:pPr>
        <w:spacing w:after="0" w:line="360" w:lineRule="auto"/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</w:pPr>
      <w:r w:rsidRPr="00821CA4">
        <w:rPr>
          <w:rFonts w:ascii="Arial Rounded MT Bold" w:eastAsia="Times New Roman" w:hAnsi="Arial Rounded MT Bold" w:cs="Times New Roman"/>
          <w:bCs/>
          <w:sz w:val="32"/>
          <w:szCs w:val="24"/>
          <w:lang w:eastAsia="pt-PT"/>
        </w:rPr>
        <w:t>Pois no teu amor viverei.</w:t>
      </w:r>
    </w:p>
    <w:p w:rsidR="00D01F4D" w:rsidRPr="00821CA4" w:rsidRDefault="00D01F4D" w:rsidP="00821CA4">
      <w:pPr>
        <w:autoSpaceDE w:val="0"/>
        <w:autoSpaceDN w:val="0"/>
        <w:adjustRightInd w:val="0"/>
        <w:spacing w:after="0" w:line="360" w:lineRule="auto"/>
        <w:ind w:firstLine="1418"/>
        <w:rPr>
          <w:rFonts w:ascii="Arial Rounded MT Bold" w:hAnsi="Arial Rounded MT Bold" w:cs="Arial"/>
          <w:color w:val="000000"/>
          <w:sz w:val="24"/>
          <w:szCs w:val="20"/>
        </w:rPr>
      </w:pPr>
    </w:p>
    <w:p w:rsidR="00D01F4D" w:rsidRPr="00821CA4" w:rsidRDefault="00D01F4D" w:rsidP="00821CA4">
      <w:pPr>
        <w:autoSpaceDE w:val="0"/>
        <w:autoSpaceDN w:val="0"/>
        <w:adjustRightInd w:val="0"/>
        <w:spacing w:after="0" w:line="360" w:lineRule="auto"/>
        <w:ind w:firstLine="1418"/>
        <w:rPr>
          <w:rFonts w:ascii="Arial" w:hAnsi="Arial" w:cs="Arial"/>
          <w:color w:val="000000"/>
          <w:sz w:val="24"/>
          <w:szCs w:val="20"/>
        </w:rPr>
      </w:pPr>
    </w:p>
    <w:p w:rsidR="00D01F4D" w:rsidRPr="00D01F4D" w:rsidRDefault="00D01F4D" w:rsidP="00821C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0"/>
        </w:rPr>
      </w:pPr>
    </w:p>
    <w:sectPr w:rsidR="00D01F4D" w:rsidRPr="00D01F4D" w:rsidSect="00AE1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590"/>
    <w:multiLevelType w:val="multilevel"/>
    <w:tmpl w:val="0834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1F4D"/>
    <w:rsid w:val="00143D95"/>
    <w:rsid w:val="001F5D0C"/>
    <w:rsid w:val="00281E22"/>
    <w:rsid w:val="003920CF"/>
    <w:rsid w:val="004005C1"/>
    <w:rsid w:val="004914F1"/>
    <w:rsid w:val="004A11E3"/>
    <w:rsid w:val="0056054D"/>
    <w:rsid w:val="006C0DD5"/>
    <w:rsid w:val="007D7F3A"/>
    <w:rsid w:val="00821CA4"/>
    <w:rsid w:val="009579AF"/>
    <w:rsid w:val="00AE1416"/>
    <w:rsid w:val="00CD3E2F"/>
    <w:rsid w:val="00D01F4D"/>
    <w:rsid w:val="00F6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D01F4D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D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3CAA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xtravote-count1">
    <w:name w:val="extravote-count1"/>
    <w:basedOn w:val="DefaultParagraphFont"/>
    <w:rsid w:val="00F63CAA"/>
  </w:style>
  <w:style w:type="character" w:styleId="IntenseReference">
    <w:name w:val="Intense Reference"/>
    <w:basedOn w:val="DefaultParagraphFont"/>
    <w:uiPriority w:val="32"/>
    <w:qFormat/>
    <w:rsid w:val="00F63CA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7997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27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4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3</cp:revision>
  <dcterms:created xsi:type="dcterms:W3CDTF">2011-08-14T22:50:00Z</dcterms:created>
  <dcterms:modified xsi:type="dcterms:W3CDTF">2012-01-11T10:41:00Z</dcterms:modified>
</cp:coreProperties>
</file>