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344073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45pt;margin-top:12.4pt;width:51.75pt;height:27.3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57F7F" w:rsidRPr="00F57F7F" w:rsidRDefault="0013031F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250</w:t>
                  </w:r>
                </w:p>
              </w:txbxContent>
            </v:textbox>
          </v:shape>
        </w:pict>
      </w:r>
    </w:p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      </w:t>
      </w:r>
    </w:p>
    <w:p w:rsidR="00B434EF" w:rsidRPr="00344073" w:rsidRDefault="00344073" w:rsidP="00B434EF">
      <w:pPr>
        <w:shd w:val="clear" w:color="auto" w:fill="FFFFFF"/>
        <w:spacing w:after="150" w:line="255" w:lineRule="atLeast"/>
        <w:ind w:left="1416" w:firstLine="708"/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32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130A06"/>
          <w:sz w:val="32"/>
          <w:szCs w:val="20"/>
          <w:lang w:eastAsia="pt-PT"/>
        </w:rPr>
        <w:t xml:space="preserve">  </w:t>
      </w:r>
      <w:bookmarkStart w:id="0" w:name="_GoBack"/>
      <w:bookmarkEnd w:id="0"/>
      <w:r w:rsidR="0013031F" w:rsidRPr="00344073">
        <w:rPr>
          <w:rStyle w:val="SubtleReference"/>
          <w:rFonts w:ascii="Arial Rounded MT Bold" w:hAnsi="Arial Rounded MT Bold"/>
          <w:b/>
          <w:color w:val="E36C0A" w:themeColor="accent6" w:themeShade="BF"/>
          <w:sz w:val="44"/>
          <w:highlight w:val="yellow"/>
          <w:u w:val="none"/>
        </w:rPr>
        <w:t>EU SOU O CAMINHO</w:t>
      </w:r>
    </w:p>
    <w:p w:rsidR="005F27B7" w:rsidRPr="0013031F" w:rsidRDefault="005F27B7" w:rsidP="005F27B7">
      <w:pPr>
        <w:autoSpaceDE w:val="0"/>
        <w:autoSpaceDN w:val="0"/>
        <w:adjustRightInd w:val="0"/>
        <w:spacing w:after="0" w:line="240" w:lineRule="auto"/>
        <w:ind w:firstLine="1843"/>
        <w:rPr>
          <w:rFonts w:ascii="Arial Narrow" w:hAnsi="Arial Narrow" w:cs="Arial Narrow"/>
          <w:b/>
          <w:color w:val="000000"/>
          <w:sz w:val="48"/>
          <w:szCs w:val="20"/>
        </w:rPr>
      </w:pPr>
    </w:p>
    <w:p w:rsidR="00FE4503" w:rsidRPr="0013031F" w:rsidRDefault="00FE4503" w:rsidP="00FE4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0"/>
          <w:lang w:eastAsia="pt-PT"/>
        </w:rPr>
      </w:pPr>
    </w:p>
    <w:p w:rsidR="00FE4503" w:rsidRPr="00344073" w:rsidRDefault="00B9421C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44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44"/>
          <w:szCs w:val="20"/>
          <w:lang w:eastAsia="pt-PT"/>
        </w:rPr>
        <w:t>Eu sou o Caminho, a verdad</w:t>
      </w:r>
      <w:r w:rsidRPr="00344073">
        <w:rPr>
          <w:rFonts w:ascii="Arial" w:eastAsia="Times New Roman" w:hAnsi="Arial" w:cs="Arial"/>
          <w:b/>
          <w:i/>
          <w:sz w:val="44"/>
          <w:szCs w:val="20"/>
          <w:u w:val="single"/>
          <w:lang w:eastAsia="pt-PT"/>
        </w:rPr>
        <w:t>e</w:t>
      </w:r>
      <w:r w:rsidRPr="00344073">
        <w:rPr>
          <w:rFonts w:ascii="Arial" w:eastAsia="Times New Roman" w:hAnsi="Arial" w:cs="Arial"/>
          <w:b/>
          <w:i/>
          <w:sz w:val="44"/>
          <w:szCs w:val="20"/>
          <w:lang w:eastAsia="pt-PT"/>
        </w:rPr>
        <w:t xml:space="preserve"> </w:t>
      </w:r>
      <w:r w:rsidR="00975098" w:rsidRPr="00344073">
        <w:rPr>
          <w:rFonts w:ascii="Arial" w:eastAsia="Times New Roman" w:hAnsi="Arial" w:cs="Arial"/>
          <w:b/>
          <w:sz w:val="44"/>
          <w:szCs w:val="20"/>
          <w:lang w:eastAsia="pt-PT"/>
        </w:rPr>
        <w:t xml:space="preserve">a </w:t>
      </w:r>
      <w:r w:rsidRPr="00344073">
        <w:rPr>
          <w:rFonts w:ascii="Arial" w:eastAsia="Times New Roman" w:hAnsi="Arial" w:cs="Arial"/>
          <w:b/>
          <w:sz w:val="44"/>
          <w:szCs w:val="20"/>
          <w:lang w:eastAsia="pt-PT"/>
        </w:rPr>
        <w:t>vida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44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44"/>
          <w:szCs w:val="20"/>
          <w:lang w:eastAsia="pt-PT"/>
        </w:rPr>
        <w:t>Ninguém vai ao Pai senão por Mim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44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44"/>
          <w:szCs w:val="20"/>
          <w:lang w:eastAsia="pt-PT"/>
        </w:rPr>
        <w:t>Ningu</w:t>
      </w:r>
      <w:r w:rsidRPr="00344073">
        <w:rPr>
          <w:rFonts w:ascii="Arial" w:eastAsia="Times New Roman" w:hAnsi="Arial" w:cs="Arial"/>
          <w:b/>
          <w:i/>
          <w:sz w:val="44"/>
          <w:szCs w:val="20"/>
          <w:u w:val="single"/>
          <w:lang w:eastAsia="pt-PT"/>
        </w:rPr>
        <w:t>é</w:t>
      </w:r>
      <w:r w:rsidRPr="00344073">
        <w:rPr>
          <w:rFonts w:ascii="Arial" w:eastAsia="Times New Roman" w:hAnsi="Arial" w:cs="Arial"/>
          <w:b/>
          <w:sz w:val="44"/>
          <w:szCs w:val="20"/>
          <w:lang w:eastAsia="pt-PT"/>
        </w:rPr>
        <w:t>m vai ao Pai senão por Mim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40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Deus amou de tal modo o mundo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Que lhe deu o seu Filho Uni</w:t>
      </w:r>
      <w:r w:rsidRPr="00344073">
        <w:rPr>
          <w:rFonts w:ascii="Arial" w:eastAsia="Times New Roman" w:hAnsi="Arial" w:cs="Arial"/>
          <w:b/>
          <w:i/>
          <w:sz w:val="36"/>
          <w:szCs w:val="20"/>
          <w:lang w:eastAsia="pt-PT"/>
        </w:rPr>
        <w:t>gé</w:t>
      </w: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nito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Par que todo o que n’Ele crê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Não morra, mas tenha a vida et</w:t>
      </w:r>
      <w:r w:rsidRPr="00344073">
        <w:rPr>
          <w:rFonts w:ascii="Arial" w:eastAsia="Times New Roman" w:hAnsi="Arial" w:cs="Arial"/>
          <w:b/>
          <w:i/>
          <w:sz w:val="36"/>
          <w:szCs w:val="20"/>
          <w:lang w:eastAsia="pt-PT"/>
        </w:rPr>
        <w:t>er</w:t>
      </w: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na</w:t>
      </w:r>
    </w:p>
    <w:p w:rsidR="00FE4503" w:rsidRPr="00344073" w:rsidRDefault="00FE4503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44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Em verdade, em verdade vos digo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Aquele que acredita possui a vida eterna.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Eu sou o Bom Pastor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O Bom Pastor dá a vida pelas suas ovelhas.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Eu vim para que tenham vida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E a tenham em abundância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Eu sou o Pão da vida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O que vem a Mim jamais terá fome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E o que crê em Mim jamais terá sede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Sigamos pelo caminho que o Senhor nos abriu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Através da sua carne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Se alguém quiser vir após Mim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Negue-se a si mesmo</w:t>
      </w:r>
    </w:p>
    <w:p w:rsidR="00975098" w:rsidRPr="00344073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6"/>
          <w:szCs w:val="20"/>
          <w:lang w:eastAsia="pt-PT"/>
        </w:rPr>
      </w:pPr>
      <w:r w:rsidRPr="00344073">
        <w:rPr>
          <w:rFonts w:ascii="Arial" w:eastAsia="Times New Roman" w:hAnsi="Arial" w:cs="Arial"/>
          <w:b/>
          <w:sz w:val="36"/>
          <w:szCs w:val="20"/>
          <w:lang w:eastAsia="pt-PT"/>
        </w:rPr>
        <w:t>Tome a sua cruz e siga-Me</w:t>
      </w:r>
    </w:p>
    <w:p w:rsidR="00975098" w:rsidRPr="0013031F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32"/>
          <w:szCs w:val="20"/>
          <w:lang w:eastAsia="pt-PT"/>
        </w:rPr>
      </w:pPr>
    </w:p>
    <w:p w:rsidR="00975098" w:rsidRPr="0013031F" w:rsidRDefault="00975098" w:rsidP="00130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0"/>
          <w:lang w:eastAsia="pt-PT"/>
        </w:rPr>
      </w:pPr>
    </w:p>
    <w:sectPr w:rsidR="00975098" w:rsidRPr="0013031F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C0D7E"/>
    <w:rsid w:val="000C51D5"/>
    <w:rsid w:val="0013031F"/>
    <w:rsid w:val="00143D95"/>
    <w:rsid w:val="001A1818"/>
    <w:rsid w:val="00344073"/>
    <w:rsid w:val="003920CF"/>
    <w:rsid w:val="004A11E3"/>
    <w:rsid w:val="005E47ED"/>
    <w:rsid w:val="005F27B7"/>
    <w:rsid w:val="006F4C0C"/>
    <w:rsid w:val="00791803"/>
    <w:rsid w:val="007D7F3A"/>
    <w:rsid w:val="00975098"/>
    <w:rsid w:val="00A90469"/>
    <w:rsid w:val="00AA0D85"/>
    <w:rsid w:val="00AE4A85"/>
    <w:rsid w:val="00B434EF"/>
    <w:rsid w:val="00B9421C"/>
    <w:rsid w:val="00D925EA"/>
    <w:rsid w:val="00F57F7F"/>
    <w:rsid w:val="00F6418F"/>
    <w:rsid w:val="00FA05C5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4</cp:revision>
  <dcterms:created xsi:type="dcterms:W3CDTF">2011-08-19T17:11:00Z</dcterms:created>
  <dcterms:modified xsi:type="dcterms:W3CDTF">2012-01-18T15:04:00Z</dcterms:modified>
</cp:coreProperties>
</file>