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4D" w:rsidRPr="00F63CAA" w:rsidRDefault="005755F9" w:rsidP="00AA1BA2">
      <w:pPr>
        <w:autoSpaceDE w:val="0"/>
        <w:autoSpaceDN w:val="0"/>
        <w:adjustRightInd w:val="0"/>
        <w:spacing w:after="0" w:line="240" w:lineRule="auto"/>
        <w:rPr>
          <w:smallCaps/>
          <w:color w:val="C0504D" w:themeColor="accent2"/>
          <w:sz w:val="48"/>
          <w:u w:val="single"/>
        </w:rPr>
      </w:pPr>
      <w:r>
        <w:rPr>
          <w:rStyle w:val="RefernciaDiscreta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9.2pt;margin-top:-13.3pt;width:42.4pt;height:26.15pt;z-index:251660288;mso-width-relative:margin;mso-height-relative:margin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6C0DD5" w:rsidRPr="006C0DD5" w:rsidRDefault="00BA0FB6" w:rsidP="006C0DD5">
                  <w:pPr>
                    <w:jc w:val="center"/>
                    <w:rPr>
                      <w:b/>
                      <w:sz w:val="32"/>
                    </w:rPr>
                  </w:pPr>
                  <w:r w:rsidRPr="00BA0FB6">
                    <w:rPr>
                      <w:b/>
                      <w:sz w:val="32"/>
                    </w:rPr>
                    <w:t>5</w:t>
                  </w:r>
                  <w:r w:rsidR="00E90893">
                    <w:rPr>
                      <w:b/>
                      <w:sz w:val="32"/>
                    </w:rPr>
                    <w:t>3</w:t>
                  </w:r>
                </w:p>
              </w:txbxContent>
            </v:textbox>
          </v:shape>
        </w:pict>
      </w:r>
    </w:p>
    <w:tbl>
      <w:tblPr>
        <w:tblW w:w="3525" w:type="pct"/>
        <w:jc w:val="center"/>
        <w:tblCellSpacing w:w="15" w:type="dxa"/>
        <w:tblInd w:w="-3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3"/>
        <w:gridCol w:w="70"/>
        <w:gridCol w:w="86"/>
      </w:tblGrid>
      <w:tr w:rsidR="00F63CAA" w:rsidRPr="00F63CAA" w:rsidTr="00BA0FB6">
        <w:trPr>
          <w:trHeight w:val="35"/>
          <w:tblCellSpacing w:w="15" w:type="dxa"/>
          <w:jc w:val="center"/>
        </w:trPr>
        <w:tc>
          <w:tcPr>
            <w:tcW w:w="4841" w:type="pct"/>
            <w:vAlign w:val="center"/>
            <w:hideMark/>
          </w:tcPr>
          <w:p w:rsidR="00F63CAA" w:rsidRPr="00F63CAA" w:rsidRDefault="00F63CAA" w:rsidP="009B1790">
            <w:pPr>
              <w:spacing w:after="0" w:line="288" w:lineRule="atLeast"/>
              <w:rPr>
                <w:rStyle w:val="RefernciaIntensa"/>
                <w:color w:val="000000" w:themeColor="text1"/>
                <w:lang w:eastAsia="pt-PT"/>
              </w:rPr>
            </w:pPr>
          </w:p>
        </w:tc>
        <w:tc>
          <w:tcPr>
            <w:tcW w:w="30" w:type="pct"/>
            <w:vAlign w:val="center"/>
            <w:hideMark/>
          </w:tcPr>
          <w:p w:rsidR="00F63CAA" w:rsidRPr="00F63CAA" w:rsidRDefault="00F63CAA" w:rsidP="00F63CAA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PT"/>
              </w:rPr>
            </w:pPr>
          </w:p>
        </w:tc>
        <w:tc>
          <w:tcPr>
            <w:tcW w:w="31" w:type="pct"/>
            <w:vAlign w:val="center"/>
            <w:hideMark/>
          </w:tcPr>
          <w:p w:rsidR="00F63CAA" w:rsidRPr="00F63CAA" w:rsidRDefault="00F63CAA" w:rsidP="00F63CAA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PT"/>
              </w:rPr>
            </w:pPr>
          </w:p>
        </w:tc>
      </w:tr>
    </w:tbl>
    <w:p w:rsidR="00BA0FB6" w:rsidRPr="00AA1BA2" w:rsidRDefault="00E90893" w:rsidP="00AA1BA2">
      <w:pPr>
        <w:autoSpaceDE w:val="0"/>
        <w:autoSpaceDN w:val="0"/>
        <w:adjustRightInd w:val="0"/>
        <w:spacing w:after="0" w:line="240" w:lineRule="auto"/>
        <w:jc w:val="center"/>
        <w:rPr>
          <w:rFonts w:ascii="Anastasia-Identity-H" w:hAnsi="Anastasia-Identity-H" w:cs="Anastasia-Identity-H"/>
          <w:sz w:val="31"/>
          <w:szCs w:val="31"/>
        </w:rPr>
      </w:pPr>
      <w:r w:rsidRPr="00AA1BA2">
        <w:rPr>
          <w:rFonts w:ascii="Arial Rounded MT Bold" w:hAnsi="Arial Rounded MT Bold" w:cs="BenguiatBkBT,Bold"/>
          <w:b/>
          <w:bCs/>
          <w:color w:val="E36C0A" w:themeColor="accent6" w:themeShade="BF"/>
          <w:sz w:val="44"/>
          <w:szCs w:val="25"/>
          <w:highlight w:val="yellow"/>
        </w:rPr>
        <w:t>TODO O QUE LUTA</w:t>
      </w:r>
    </w:p>
    <w:p w:rsidR="00E90893" w:rsidRPr="00AA1BA2" w:rsidRDefault="00E90893" w:rsidP="00BA0FB6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BenguiatBkBT,Bold"/>
          <w:b/>
          <w:bCs/>
          <w:color w:val="E36C0A" w:themeColor="accent6" w:themeShade="BF"/>
          <w:sz w:val="48"/>
          <w:szCs w:val="25"/>
        </w:rPr>
      </w:pPr>
    </w:p>
    <w:p w:rsidR="00AA1BA2" w:rsidRPr="00BA0FB6" w:rsidRDefault="00AA1BA2" w:rsidP="00E90893">
      <w:pPr>
        <w:autoSpaceDE w:val="0"/>
        <w:autoSpaceDN w:val="0"/>
        <w:adjustRightInd w:val="0"/>
        <w:spacing w:after="0" w:line="240" w:lineRule="auto"/>
        <w:rPr>
          <w:rFonts w:ascii="BenguiatBkBT,Bold" w:hAnsi="BenguiatBkBT,Bold" w:cs="BenguiatBkBT,Bold"/>
          <w:b/>
          <w:bCs/>
          <w:sz w:val="25"/>
          <w:szCs w:val="25"/>
        </w:rPr>
      </w:pPr>
    </w:p>
    <w:p w:rsidR="00E90893" w:rsidRPr="00AA1BA2" w:rsidRDefault="00E90893" w:rsidP="00AA1BA2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</w:pP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Todo o que luta, cansado da mentira,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br/>
      </w:r>
      <w:r w:rsidR="005755F9"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Cansado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 xml:space="preserve"> de sofrer, cansado de esperar;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br/>
      </w:r>
      <w:r w:rsidR="005755F9"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Todo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 xml:space="preserve"> o que luta, cansado de esperar,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br/>
      </w:r>
      <w:r w:rsidR="005755F9"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Procura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 xml:space="preserve"> a Redenção</w:t>
      </w:r>
    </w:p>
    <w:p w:rsidR="00E90893" w:rsidRPr="00AA1BA2" w:rsidRDefault="00E90893" w:rsidP="00AA1BA2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bCs/>
          <w:sz w:val="36"/>
          <w:szCs w:val="20"/>
          <w:lang w:eastAsia="pt-PT"/>
        </w:rPr>
      </w:pPr>
    </w:p>
    <w:p w:rsidR="00E90893" w:rsidRPr="00AA1BA2" w:rsidRDefault="00E90893" w:rsidP="00AA1BA2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</w:pPr>
      <w:r w:rsidRPr="00AA1BA2">
        <w:rPr>
          <w:rFonts w:ascii="Arial Rounded MT Bold" w:eastAsia="Times New Roman" w:hAnsi="Arial Rounded MT Bold" w:cs="Arial"/>
          <w:b/>
          <w:bCs/>
          <w:sz w:val="36"/>
          <w:szCs w:val="20"/>
          <w:lang w:eastAsia="pt-PT"/>
        </w:rPr>
        <w:t>Porque Ele é luz, verdade, justiça, bem, perdão,</w:t>
      </w:r>
      <w:r w:rsidRPr="00AA1BA2">
        <w:rPr>
          <w:rFonts w:ascii="Arial Rounded MT Bold" w:eastAsia="Times New Roman" w:hAnsi="Arial Rounded MT Bold" w:cs="Arial"/>
          <w:b/>
          <w:bCs/>
          <w:sz w:val="36"/>
          <w:szCs w:val="20"/>
          <w:lang w:eastAsia="pt-PT"/>
        </w:rPr>
        <w:br/>
      </w:r>
      <w:r w:rsidR="005755F9" w:rsidRPr="00AA1BA2">
        <w:rPr>
          <w:rFonts w:ascii="Arial Rounded MT Bold" w:eastAsia="Times New Roman" w:hAnsi="Arial Rounded MT Bold" w:cs="Arial"/>
          <w:b/>
          <w:bCs/>
          <w:sz w:val="36"/>
          <w:szCs w:val="20"/>
          <w:lang w:eastAsia="pt-PT"/>
        </w:rPr>
        <w:t>Paz</w:t>
      </w:r>
      <w:r w:rsidRPr="00AA1BA2">
        <w:rPr>
          <w:rFonts w:ascii="Arial Rounded MT Bold" w:eastAsia="Times New Roman" w:hAnsi="Arial Rounded MT Bold" w:cs="Arial"/>
          <w:b/>
          <w:bCs/>
          <w:sz w:val="36"/>
          <w:szCs w:val="20"/>
          <w:lang w:eastAsia="pt-PT"/>
        </w:rPr>
        <w:t>, esperança, amor, é redenção!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 xml:space="preserve"> - </w:t>
      </w:r>
      <w:proofErr w:type="gramStart"/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bis</w:t>
      </w:r>
      <w:proofErr w:type="gramEnd"/>
    </w:p>
    <w:p w:rsidR="00E90893" w:rsidRPr="00AA1BA2" w:rsidRDefault="00E90893" w:rsidP="00AA1BA2">
      <w:pPr>
        <w:spacing w:after="100" w:afterAutospacing="1" w:line="240" w:lineRule="auto"/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</w:pPr>
    </w:p>
    <w:p w:rsidR="00E90893" w:rsidRPr="00AA1BA2" w:rsidRDefault="00E90893" w:rsidP="00AA1BA2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</w:pP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Todo o que luta, por terra onde há fartura,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br/>
      </w:r>
      <w:r w:rsidR="005755F9"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Por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 xml:space="preserve"> paz sem fingimento, por vida partilhada,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br/>
      </w:r>
      <w:r w:rsidR="005755F9"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Todo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 xml:space="preserve"> o que luta por vida partilhada,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br/>
      </w:r>
      <w:r w:rsidR="005755F9"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>Procura</w:t>
      </w:r>
      <w:r w:rsidRPr="00AA1BA2"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  <w:t xml:space="preserve"> a Redenção.</w:t>
      </w:r>
    </w:p>
    <w:p w:rsidR="00E90893" w:rsidRPr="00AA1BA2" w:rsidRDefault="00E90893" w:rsidP="00AA1BA2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sz w:val="36"/>
          <w:szCs w:val="20"/>
          <w:lang w:eastAsia="pt-PT"/>
        </w:rPr>
      </w:pPr>
    </w:p>
    <w:p w:rsidR="00BA0FB6" w:rsidRPr="00AA1BA2" w:rsidRDefault="00E90893" w:rsidP="00AA1BA2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sz w:val="56"/>
          <w:szCs w:val="20"/>
          <w:lang w:eastAsia="pt-PT"/>
        </w:rPr>
      </w:pPr>
      <w:r w:rsidRPr="00AA1BA2">
        <w:rPr>
          <w:rFonts w:ascii="Arial Rounded MT Bold" w:hAnsi="Arial Rounded MT Bold" w:cs="Arial"/>
          <w:b/>
          <w:sz w:val="36"/>
          <w:szCs w:val="20"/>
        </w:rPr>
        <w:t>Todo o que espera colheitas mais serenas,</w:t>
      </w:r>
      <w:r w:rsidRPr="00AA1BA2">
        <w:rPr>
          <w:rFonts w:ascii="Arial Rounded MT Bold" w:hAnsi="Arial Rounded MT Bold" w:cs="Arial"/>
          <w:b/>
          <w:sz w:val="36"/>
          <w:szCs w:val="20"/>
        </w:rPr>
        <w:br/>
      </w:r>
      <w:r w:rsidR="005755F9" w:rsidRPr="00AA1BA2">
        <w:rPr>
          <w:rFonts w:ascii="Arial Rounded MT Bold" w:hAnsi="Arial Rounded MT Bold" w:cs="Arial"/>
          <w:b/>
          <w:sz w:val="36"/>
          <w:szCs w:val="20"/>
        </w:rPr>
        <w:t>Verdades</w:t>
      </w:r>
      <w:r w:rsidRPr="00AA1BA2">
        <w:rPr>
          <w:rFonts w:ascii="Arial Rounded MT Bold" w:hAnsi="Arial Rounded MT Bold" w:cs="Arial"/>
          <w:b/>
          <w:sz w:val="36"/>
          <w:szCs w:val="20"/>
        </w:rPr>
        <w:t xml:space="preserve"> mais profundas, caminhos mais fraternos;</w:t>
      </w:r>
      <w:r w:rsidRPr="00AA1BA2">
        <w:rPr>
          <w:rFonts w:ascii="Arial Rounded MT Bold" w:hAnsi="Arial Rounded MT Bold" w:cs="Arial"/>
          <w:b/>
          <w:sz w:val="36"/>
          <w:szCs w:val="20"/>
        </w:rPr>
        <w:br/>
      </w:r>
      <w:bookmarkStart w:id="0" w:name="_GoBack"/>
      <w:bookmarkEnd w:id="0"/>
      <w:r w:rsidR="005755F9" w:rsidRPr="00AA1BA2">
        <w:rPr>
          <w:rFonts w:ascii="Arial Rounded MT Bold" w:hAnsi="Arial Rounded MT Bold" w:cs="Arial"/>
          <w:b/>
          <w:sz w:val="36"/>
          <w:szCs w:val="20"/>
        </w:rPr>
        <w:t>Todo</w:t>
      </w:r>
      <w:r w:rsidRPr="00AA1BA2">
        <w:rPr>
          <w:rFonts w:ascii="Arial Rounded MT Bold" w:hAnsi="Arial Rounded MT Bold" w:cs="Arial"/>
          <w:b/>
          <w:sz w:val="36"/>
          <w:szCs w:val="20"/>
        </w:rPr>
        <w:t xml:space="preserve"> o que espera caminhos mais fraternos,</w:t>
      </w:r>
      <w:r w:rsidRPr="00AA1BA2">
        <w:rPr>
          <w:rFonts w:ascii="Arial Rounded MT Bold" w:hAnsi="Arial Rounded MT Bold" w:cs="Arial"/>
          <w:b/>
          <w:sz w:val="36"/>
          <w:szCs w:val="20"/>
        </w:rPr>
        <w:br/>
        <w:t>Proc</w:t>
      </w:r>
      <w:r w:rsidR="00F5605F">
        <w:rPr>
          <w:rFonts w:ascii="Arial Rounded MT Bold" w:hAnsi="Arial Rounded MT Bold" w:cs="Arial"/>
          <w:b/>
          <w:sz w:val="36"/>
          <w:szCs w:val="20"/>
        </w:rPr>
        <w:t>lama</w:t>
      </w:r>
      <w:r w:rsidRPr="00AA1BA2">
        <w:rPr>
          <w:rFonts w:ascii="Arial Rounded MT Bold" w:hAnsi="Arial Rounded MT Bold" w:cs="Arial"/>
          <w:b/>
          <w:sz w:val="36"/>
          <w:szCs w:val="20"/>
        </w:rPr>
        <w:t xml:space="preserve"> a redenção.</w:t>
      </w:r>
    </w:p>
    <w:p w:rsidR="00AA1BA2" w:rsidRPr="00AA1BA2" w:rsidRDefault="00AA1BA2">
      <w:pPr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sz w:val="56"/>
          <w:szCs w:val="20"/>
          <w:lang w:eastAsia="pt-PT"/>
        </w:rPr>
      </w:pPr>
    </w:p>
    <w:sectPr w:rsidR="00AA1BA2" w:rsidRPr="00AA1BA2" w:rsidSect="00AA1BA2">
      <w:pgSz w:w="11906" w:h="16838"/>
      <w:pgMar w:top="851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nguiatBkB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astasia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590"/>
    <w:multiLevelType w:val="multilevel"/>
    <w:tmpl w:val="0834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1F4D"/>
    <w:rsid w:val="00143D95"/>
    <w:rsid w:val="001F5D0C"/>
    <w:rsid w:val="00281E22"/>
    <w:rsid w:val="003920CF"/>
    <w:rsid w:val="004005C1"/>
    <w:rsid w:val="004914F1"/>
    <w:rsid w:val="004A11E3"/>
    <w:rsid w:val="0056054D"/>
    <w:rsid w:val="0056320F"/>
    <w:rsid w:val="005755F9"/>
    <w:rsid w:val="006C0DD5"/>
    <w:rsid w:val="007D7F3A"/>
    <w:rsid w:val="009579AF"/>
    <w:rsid w:val="009B1790"/>
    <w:rsid w:val="00A15205"/>
    <w:rsid w:val="00AA1BA2"/>
    <w:rsid w:val="00AE1416"/>
    <w:rsid w:val="00BA0FB6"/>
    <w:rsid w:val="00CD3E2F"/>
    <w:rsid w:val="00D01F4D"/>
    <w:rsid w:val="00E9075C"/>
    <w:rsid w:val="00E90893"/>
    <w:rsid w:val="00F5605F"/>
    <w:rsid w:val="00F63CAA"/>
    <w:rsid w:val="00FB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D01F4D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C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C0D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3CAA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xtravote-count1">
    <w:name w:val="extravote-count1"/>
    <w:basedOn w:val="Tipodeletrapredefinidodopargrafo"/>
    <w:rsid w:val="00F63CAA"/>
  </w:style>
  <w:style w:type="character" w:styleId="RefernciaIntensa">
    <w:name w:val="Intense Reference"/>
    <w:basedOn w:val="Tipodeletrapredefinidodopargrafo"/>
    <w:uiPriority w:val="32"/>
    <w:qFormat/>
    <w:rsid w:val="00F63CA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799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27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381">
          <w:marLeft w:val="567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419">
          <w:marLeft w:val="567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5</cp:revision>
  <dcterms:created xsi:type="dcterms:W3CDTF">2011-08-14T23:44:00Z</dcterms:created>
  <dcterms:modified xsi:type="dcterms:W3CDTF">2014-10-25T22:42:00Z</dcterms:modified>
</cp:coreProperties>
</file>