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E67C1" w14:textId="77777777" w:rsidR="00B434EF" w:rsidRDefault="00B434EF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</w:rPr>
      </w:pPr>
    </w:p>
    <w:p w14:paraId="1E5F2D35" w14:textId="77777777" w:rsidR="00B434EF" w:rsidRDefault="00BF329C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</w:rPr>
      </w:pPr>
      <w:r>
        <w:rPr>
          <w:rFonts w:eastAsiaTheme="minorHAnsi"/>
          <w:smallCaps/>
          <w:noProof/>
          <w:color w:val="C0504D" w:themeColor="accent2"/>
          <w:sz w:val="4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E03C8" wp14:editId="54C40571">
                <wp:simplePos x="0" y="0"/>
                <wp:positionH relativeFrom="column">
                  <wp:posOffset>5449875</wp:posOffset>
                </wp:positionH>
                <wp:positionV relativeFrom="paragraph">
                  <wp:posOffset>155409</wp:posOffset>
                </wp:positionV>
                <wp:extent cx="666004" cy="346710"/>
                <wp:effectExtent l="57150" t="38100" r="77470" b="914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004" cy="346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36173" w14:textId="373605C3" w:rsidR="00F57F7F" w:rsidRPr="00F57F7F" w:rsidRDefault="00F50441" w:rsidP="00F57F7F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30</w:t>
                            </w:r>
                            <w:r w:rsidR="00D24419">
                              <w:rPr>
                                <w:b/>
                                <w:sz w:val="3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E03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9.1pt;margin-top:12.25pt;width:52.45pt;height:2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65D36173" w14:textId="373605C3" w:rsidR="00F57F7F" w:rsidRPr="00F57F7F" w:rsidRDefault="00F50441" w:rsidP="00F57F7F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30</w:t>
                      </w:r>
                      <w:r w:rsidR="00D24419">
                        <w:rPr>
                          <w:b/>
                          <w:sz w:val="3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794E65A5" w14:textId="77777777" w:rsidR="00F50441" w:rsidRDefault="00B434EF" w:rsidP="002E1BC1">
      <w:pPr>
        <w:pStyle w:val="Estilo1"/>
      </w:pPr>
      <w:r>
        <w:t xml:space="preserve">                   </w:t>
      </w:r>
    </w:p>
    <w:p w14:paraId="4F9E6839" w14:textId="494A4586" w:rsidR="002E1BC1" w:rsidRPr="002E1BC1" w:rsidRDefault="00F50441" w:rsidP="002E1BC1">
      <w:pPr>
        <w:pStyle w:val="Estilo1"/>
      </w:pPr>
      <w:r>
        <w:t xml:space="preserve">  </w:t>
      </w:r>
      <w:r w:rsidR="00D24419" w:rsidRPr="00D24419">
        <w:rPr>
          <w:highlight w:val="yellow"/>
        </w:rPr>
        <w:t>VAI, VAI, MISSIONÁRIO DE SENHOR</w:t>
      </w:r>
      <w:r w:rsidR="002E1BC1" w:rsidRPr="002E1BC1">
        <w:fldChar w:fldCharType="begin"/>
      </w:r>
      <w:r w:rsidR="002E1BC1" w:rsidRPr="002E1BC1">
        <w:instrText xml:space="preserve"> XE "ACLAMAI  JESUS CRISTO" </w:instrText>
      </w:r>
      <w:r w:rsidR="002E1BC1" w:rsidRPr="002E1BC1">
        <w:fldChar w:fldCharType="end"/>
      </w:r>
    </w:p>
    <w:p w14:paraId="0B112129" w14:textId="77777777" w:rsidR="002E1BC1" w:rsidRDefault="002E1BC1" w:rsidP="002E1BC1">
      <w:pPr>
        <w:keepNext/>
        <w:spacing w:after="0" w:line="240" w:lineRule="auto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14:paraId="2B31DC31" w14:textId="63917927" w:rsidR="002E1BC1" w:rsidRDefault="002E1BC1" w:rsidP="002E1BC1">
      <w:pPr>
        <w:keepNext/>
        <w:spacing w:after="0" w:line="240" w:lineRule="auto"/>
        <w:jc w:val="both"/>
        <w:outlineLvl w:val="5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14:paraId="5EE1AD73" w14:textId="17B46B1E" w:rsidR="00D24419" w:rsidRPr="00D24419" w:rsidRDefault="00D24419" w:rsidP="00D24419">
      <w:pPr>
        <w:keepNext/>
        <w:spacing w:after="0" w:line="240" w:lineRule="auto"/>
        <w:ind w:firstLine="142"/>
        <w:jc w:val="both"/>
        <w:outlineLvl w:val="5"/>
        <w:rPr>
          <w:rFonts w:ascii="Arial Rounded MT Bold" w:eastAsia="Times New Roman" w:hAnsi="Arial Rounded MT Bold" w:cs="Times New Roman"/>
          <w:sz w:val="32"/>
        </w:rPr>
      </w:pPr>
      <w:bookmarkStart w:id="0" w:name="_Hlk46003719"/>
      <w:r w:rsidRPr="00D24419">
        <w:rPr>
          <w:rFonts w:ascii="Arial Rounded MT Bold" w:eastAsia="Times New Roman" w:hAnsi="Arial Rounded MT Bold" w:cs="Times New Roman"/>
          <w:sz w:val="32"/>
        </w:rPr>
        <w:t>Refrão</w:t>
      </w:r>
    </w:p>
    <w:p w14:paraId="451A350B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Vai, vai, missionário do Senhor,</w:t>
      </w:r>
    </w:p>
    <w:p w14:paraId="1971BC1E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Vai trabalhar na messe com ardor.</w:t>
      </w:r>
    </w:p>
    <w:p w14:paraId="3B4A8B90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Cristo também chegou para anunciar:</w:t>
      </w:r>
    </w:p>
    <w:p w14:paraId="35D8E3C9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Não tenhas medo de evangelizar.</w:t>
      </w:r>
    </w:p>
    <w:bookmarkEnd w:id="0"/>
    <w:p w14:paraId="5CA77301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14:paraId="1EF3D72A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 xml:space="preserve">                       </w:t>
      </w:r>
    </w:p>
    <w:p w14:paraId="0B922C05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1. Chegou a hora de mostrarmos quem é Deus</w:t>
      </w:r>
    </w:p>
    <w:p w14:paraId="01AF736B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A todo mundo, aos sofridos povos seus,</w:t>
      </w:r>
    </w:p>
    <w:p w14:paraId="42EB7ACE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Que passam fome, labutam, se condoem,</w:t>
      </w:r>
    </w:p>
    <w:p w14:paraId="5ED30DBF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Mas acreditam na libertação.</w:t>
      </w:r>
    </w:p>
    <w:p w14:paraId="2745AE60" w14:textId="77777777" w:rsid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14:paraId="6A4FEC44" w14:textId="6436D992" w:rsidR="00D24419" w:rsidRPr="00A82891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sz w:val="32"/>
        </w:rPr>
      </w:pPr>
      <w:r w:rsidRPr="00A82891">
        <w:rPr>
          <w:rFonts w:ascii="Arial Rounded MT Bold" w:eastAsia="Times New Roman" w:hAnsi="Arial Rounded MT Bold" w:cs="Times New Roman"/>
          <w:sz w:val="32"/>
        </w:rPr>
        <w:t>Refrão</w:t>
      </w:r>
    </w:p>
    <w:p w14:paraId="1727D8AE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Vai, vai, missionário do Senhor,</w:t>
      </w:r>
    </w:p>
    <w:p w14:paraId="6EB04055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Vai trabalhar na messe com ardor.</w:t>
      </w:r>
    </w:p>
    <w:p w14:paraId="7AA0F4C3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Cristo também chegou para anunciar:</w:t>
      </w:r>
    </w:p>
    <w:p w14:paraId="61C35238" w14:textId="0BDACEA9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Não tenhas medo de evangelizar.</w:t>
      </w:r>
    </w:p>
    <w:p w14:paraId="1D361586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14:paraId="3EE46DBA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2. Se és cristão, és também comprometido,</w:t>
      </w:r>
    </w:p>
    <w:p w14:paraId="5C524D50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Chamado foste tu e também foste escolhido</w:t>
      </w:r>
    </w:p>
    <w:p w14:paraId="5C6CE09C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Pra construção do Reino do Senhor:</w:t>
      </w:r>
    </w:p>
    <w:p w14:paraId="57F1A5C0" w14:textId="7A12C782" w:rsid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Vai, meu irmão, sem reserva e sem temor.</w:t>
      </w:r>
    </w:p>
    <w:p w14:paraId="3D7CBE56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</w:p>
    <w:p w14:paraId="0EE2AB27" w14:textId="77777777" w:rsidR="00D24419" w:rsidRPr="00D24419" w:rsidRDefault="00D24419" w:rsidP="00D24419">
      <w:pPr>
        <w:keepNext/>
        <w:spacing w:after="0" w:line="240" w:lineRule="auto"/>
        <w:ind w:firstLine="142"/>
        <w:jc w:val="both"/>
        <w:outlineLvl w:val="5"/>
        <w:rPr>
          <w:rFonts w:ascii="Arial Rounded MT Bold" w:eastAsia="Times New Roman" w:hAnsi="Arial Rounded MT Bold" w:cs="Times New Roman"/>
          <w:sz w:val="32"/>
        </w:rPr>
      </w:pPr>
      <w:r w:rsidRPr="00D24419">
        <w:rPr>
          <w:rFonts w:ascii="Arial Rounded MT Bold" w:eastAsia="Times New Roman" w:hAnsi="Arial Rounded MT Bold" w:cs="Times New Roman"/>
          <w:sz w:val="32"/>
        </w:rPr>
        <w:t>Refrão</w:t>
      </w:r>
    </w:p>
    <w:p w14:paraId="28CCB19D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Vai, vai, missionário do Senhor,</w:t>
      </w:r>
    </w:p>
    <w:p w14:paraId="4FC6A196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Vai trabalhar na messe com ardor.</w:t>
      </w:r>
    </w:p>
    <w:p w14:paraId="1231D142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Cristo também chegou para anunciar:</w:t>
      </w:r>
    </w:p>
    <w:p w14:paraId="1C359BAF" w14:textId="77777777" w:rsidR="00D24419" w:rsidRPr="00D24419" w:rsidRDefault="00D24419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sz w:val="36"/>
          <w:szCs w:val="24"/>
        </w:rPr>
      </w:pPr>
      <w:r w:rsidRPr="00D24419">
        <w:rPr>
          <w:rFonts w:ascii="Arial Rounded MT Bold" w:eastAsia="Times New Roman" w:hAnsi="Arial Rounded MT Bold" w:cs="Times New Roman"/>
          <w:b/>
          <w:bCs/>
          <w:sz w:val="36"/>
          <w:szCs w:val="24"/>
        </w:rPr>
        <w:t>Não tenhas medo de evangelizar.</w:t>
      </w:r>
    </w:p>
    <w:p w14:paraId="27459788" w14:textId="43D9A02D" w:rsidR="002E1BC1" w:rsidRPr="002E1BC1" w:rsidRDefault="002E1BC1" w:rsidP="00D24419">
      <w:pPr>
        <w:spacing w:after="0" w:line="240" w:lineRule="auto"/>
        <w:ind w:firstLine="142"/>
        <w:jc w:val="both"/>
        <w:rPr>
          <w:rFonts w:ascii="Arial Rounded MT Bold" w:eastAsia="Times New Roman" w:hAnsi="Arial Rounded MT Bold" w:cs="Times New Roman"/>
          <w:b/>
          <w:bCs/>
          <w:i/>
          <w:color w:val="130A06"/>
          <w:sz w:val="24"/>
          <w:szCs w:val="20"/>
        </w:rPr>
      </w:pPr>
    </w:p>
    <w:sectPr w:rsidR="002E1BC1" w:rsidRPr="002E1BC1" w:rsidSect="00B434EF">
      <w:pgSz w:w="11906" w:h="16838"/>
      <w:pgMar w:top="0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EF"/>
    <w:rsid w:val="00143D95"/>
    <w:rsid w:val="001A1818"/>
    <w:rsid w:val="002E1BC1"/>
    <w:rsid w:val="003920CF"/>
    <w:rsid w:val="004A11E3"/>
    <w:rsid w:val="005B4534"/>
    <w:rsid w:val="005C3C8D"/>
    <w:rsid w:val="00613F80"/>
    <w:rsid w:val="00791803"/>
    <w:rsid w:val="007A3F49"/>
    <w:rsid w:val="007D7F3A"/>
    <w:rsid w:val="009B57BC"/>
    <w:rsid w:val="00A768F5"/>
    <w:rsid w:val="00A82891"/>
    <w:rsid w:val="00A90469"/>
    <w:rsid w:val="00AE4A85"/>
    <w:rsid w:val="00B434EF"/>
    <w:rsid w:val="00BD19F1"/>
    <w:rsid w:val="00BF329C"/>
    <w:rsid w:val="00D24419"/>
    <w:rsid w:val="00F50441"/>
    <w:rsid w:val="00F57F7F"/>
    <w:rsid w:val="00F6418F"/>
    <w:rsid w:val="00FA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82390"/>
  <w15:docId w15:val="{A3E7C310-71EF-4A98-9C61-C1E45044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419"/>
  </w:style>
  <w:style w:type="paragraph" w:styleId="Ttulo6">
    <w:name w:val="heading 6"/>
    <w:basedOn w:val="Normal"/>
    <w:next w:val="Normal"/>
    <w:link w:val="Ttulo6Carter"/>
    <w:qFormat/>
    <w:rsid w:val="00A768F5"/>
    <w:pPr>
      <w:keepNext/>
      <w:spacing w:after="0" w:line="240" w:lineRule="auto"/>
      <w:jc w:val="both"/>
      <w:outlineLvl w:val="5"/>
    </w:pPr>
    <w:rPr>
      <w:rFonts w:ascii="Garamond" w:eastAsia="Times New Roman" w:hAnsi="Garamond" w:cs="Times New Roman"/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ernciaDiscreta">
    <w:name w:val="Subtle Reference"/>
    <w:basedOn w:val="Tipodeletrapredefinidodopargrafo"/>
    <w:uiPriority w:val="31"/>
    <w:qFormat/>
    <w:rsid w:val="00B434EF"/>
    <w:rPr>
      <w:smallCaps/>
      <w:color w:val="C0504D" w:themeColor="accent2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5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57F7F"/>
    <w:rPr>
      <w:rFonts w:ascii="Tahoma" w:hAnsi="Tahoma" w:cs="Tahoma"/>
      <w:sz w:val="16"/>
      <w:szCs w:val="16"/>
    </w:rPr>
  </w:style>
  <w:style w:type="character" w:customStyle="1" w:styleId="Ttulo6Carter">
    <w:name w:val="Título 6 Caráter"/>
    <w:basedOn w:val="Tipodeletrapredefinidodopargrafo"/>
    <w:link w:val="Ttulo6"/>
    <w:rsid w:val="00A768F5"/>
    <w:rPr>
      <w:rFonts w:ascii="Garamond" w:eastAsia="Times New Roman" w:hAnsi="Garamond" w:cs="Times New Roman"/>
      <w:b/>
      <w:bCs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rsid w:val="00A768F5"/>
    <w:pPr>
      <w:spacing w:after="0" w:line="240" w:lineRule="auto"/>
      <w:jc w:val="both"/>
    </w:pPr>
    <w:rPr>
      <w:rFonts w:ascii="Garamond" w:eastAsia="Times New Roman" w:hAnsi="Garamond" w:cs="Times New Roman"/>
      <w:b/>
      <w:bCs/>
      <w:sz w:val="24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rsid w:val="00A768F5"/>
    <w:rPr>
      <w:rFonts w:ascii="Garamond" w:eastAsia="Times New Roman" w:hAnsi="Garamond" w:cs="Times New Roman"/>
      <w:b/>
      <w:bCs/>
      <w:sz w:val="24"/>
      <w:szCs w:val="24"/>
      <w:lang w:eastAsia="pt-PT"/>
    </w:rPr>
  </w:style>
  <w:style w:type="paragraph" w:styleId="ndiceremissivo1">
    <w:name w:val="index 1"/>
    <w:basedOn w:val="Normal"/>
    <w:next w:val="Normal"/>
    <w:autoRedefine/>
    <w:semiHidden/>
    <w:rsid w:val="00A76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stilo1">
    <w:name w:val="Estilo1"/>
    <w:basedOn w:val="Normal"/>
    <w:autoRedefine/>
    <w:rsid w:val="002E1BC1"/>
    <w:pPr>
      <w:spacing w:after="0" w:line="240" w:lineRule="auto"/>
    </w:pPr>
    <w:rPr>
      <w:rFonts w:ascii="Arial Rounded MT Bold" w:eastAsia="Times New Roman" w:hAnsi="Arial Rounded MT Bold" w:cs="Times New Roman"/>
      <w:b/>
      <w:bCs/>
      <w:color w:val="E36C0A" w:themeColor="accent6" w:themeShade="BF"/>
      <w:sz w:val="4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 Correia</cp:lastModifiedBy>
  <cp:revision>3</cp:revision>
  <cp:lastPrinted>2011-09-23T13:12:00Z</cp:lastPrinted>
  <dcterms:created xsi:type="dcterms:W3CDTF">2020-07-18T21:30:00Z</dcterms:created>
  <dcterms:modified xsi:type="dcterms:W3CDTF">2020-07-18T21:31:00Z</dcterms:modified>
</cp:coreProperties>
</file>